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680B" w14:textId="16D08CDD" w:rsidR="007465AD" w:rsidRPr="007465AD" w:rsidRDefault="00F64766" w:rsidP="00846BBC">
      <w:pPr>
        <w:spacing w:after="0"/>
        <w:jc w:val="center"/>
        <w:rPr>
          <w:b/>
          <w:bCs/>
          <w:sz w:val="28"/>
          <w:szCs w:val="28"/>
        </w:rPr>
      </w:pPr>
      <w:r w:rsidRPr="00F64766">
        <w:rPr>
          <w:b/>
          <w:bCs/>
          <w:sz w:val="28"/>
          <w:szCs w:val="28"/>
        </w:rPr>
        <w:t>Mājsaimniecības tvaika nosūcēja tehnisko datu lapa</w:t>
      </w:r>
    </w:p>
    <w:p w14:paraId="4CB146A3" w14:textId="4DC3AF6D" w:rsidR="00E67473" w:rsidRDefault="00F64766" w:rsidP="00846BBC">
      <w:pPr>
        <w:jc w:val="center"/>
      </w:pPr>
      <w:r w:rsidRPr="00F64766">
        <w:t>Saskaņā ar deleģēto Regulu (ES) Nr. 65/2014 un Regulu (ES) Nr. 66/2014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877"/>
        <w:gridCol w:w="1355"/>
        <w:gridCol w:w="4558"/>
      </w:tblGrid>
      <w:tr w:rsidR="007465AD" w14:paraId="1CA99882" w14:textId="77777777" w:rsidTr="00E21781">
        <w:tc>
          <w:tcPr>
            <w:tcW w:w="487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47EFB07C" w14:textId="77777777" w:rsidR="007465AD" w:rsidRPr="007465AD" w:rsidRDefault="007465AD">
            <w:pPr>
              <w:rPr>
                <w:b/>
                <w:bCs/>
              </w:rPr>
            </w:pPr>
            <w:r w:rsidRPr="007465AD">
              <w:rPr>
                <w:b/>
                <w:bCs/>
              </w:rPr>
              <w:t>Miele</w:t>
            </w:r>
          </w:p>
        </w:tc>
        <w:tc>
          <w:tcPr>
            <w:tcW w:w="13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515253A5" w14:textId="77777777" w:rsidR="007465AD" w:rsidRDefault="007465AD"/>
        </w:tc>
        <w:tc>
          <w:tcPr>
            <w:tcW w:w="455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BFBFBF" w:themeFill="background1" w:themeFillShade="BF"/>
          </w:tcPr>
          <w:p w14:paraId="5E5FCF89" w14:textId="77777777" w:rsidR="007465AD" w:rsidRDefault="007465AD"/>
        </w:tc>
      </w:tr>
      <w:tr w:rsidR="007465AD" w14:paraId="1BBD253F" w14:textId="77777777" w:rsidTr="00E21781">
        <w:tc>
          <w:tcPr>
            <w:tcW w:w="4877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314C6F9F" w14:textId="77777777" w:rsidR="007465AD" w:rsidRPr="007465AD" w:rsidRDefault="007465AD">
            <w:pPr>
              <w:rPr>
                <w:b/>
                <w:bCs/>
              </w:rPr>
            </w:pPr>
            <w:r w:rsidRPr="007465AD">
              <w:rPr>
                <w:b/>
                <w:bCs/>
              </w:rPr>
              <w:t>Modeļa nosaukums/apzīmējums</w:t>
            </w:r>
          </w:p>
        </w:tc>
        <w:tc>
          <w:tcPr>
            <w:tcW w:w="13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29DE03F8" w14:textId="77777777" w:rsidR="00E21781" w:rsidRDefault="00E21781" w:rsidP="00E21781">
            <w:pPr>
              <w:spacing w:after="0" w:line="240" w:lineRule="auto"/>
            </w:pPr>
            <w:r>
              <w:t>KMDA 7272</w:t>
            </w:r>
          </w:p>
          <w:p w14:paraId="5C62E9AC" w14:textId="454B0115" w:rsidR="007465AD" w:rsidRDefault="00E21781" w:rsidP="00E21781">
            <w:r>
              <w:t>FL-A Silence</w:t>
            </w:r>
          </w:p>
        </w:tc>
        <w:tc>
          <w:tcPr>
            <w:tcW w:w="45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BFBFBF" w:themeFill="background1" w:themeFillShade="BF"/>
          </w:tcPr>
          <w:p w14:paraId="59AB4D31" w14:textId="6BB64826" w:rsidR="007465AD" w:rsidRDefault="007465AD"/>
        </w:tc>
      </w:tr>
      <w:tr w:rsidR="007465AD" w14:paraId="0B2F8806" w14:textId="77777777" w:rsidTr="00E21781">
        <w:tc>
          <w:tcPr>
            <w:tcW w:w="4877" w:type="dxa"/>
            <w:tcBorders>
              <w:bottom w:val="nil"/>
              <w:right w:val="nil"/>
            </w:tcBorders>
            <w:shd w:val="clear" w:color="auto" w:fill="auto"/>
          </w:tcPr>
          <w:p w14:paraId="6451CA9E" w14:textId="77777777" w:rsidR="008B4348" w:rsidRDefault="008B4348" w:rsidP="008B4348">
            <w:pPr>
              <w:spacing w:after="0" w:line="240" w:lineRule="auto"/>
            </w:pPr>
            <w:r>
              <w:t>Gada elektroenerģijas patēriņš (AEC)</w:t>
            </w:r>
          </w:p>
          <w:p w14:paraId="424AB090" w14:textId="0D30378A" w:rsidR="007465AD" w:rsidRPr="007465AD" w:rsidRDefault="008B4348" w:rsidP="008B4348">
            <w:pPr>
              <w:rPr>
                <w:b/>
                <w:bCs/>
              </w:rPr>
            </w:pPr>
            <w:r>
              <w:t>(AEC</w:t>
            </w:r>
            <w:r w:rsidRPr="008B4348">
              <w:rPr>
                <w:sz w:val="14"/>
                <w:szCs w:val="14"/>
              </w:rPr>
              <w:t>apgr./min</w:t>
            </w:r>
            <w:r>
              <w:t>)</w:t>
            </w: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  <w:vAlign w:val="bottom"/>
          </w:tcPr>
          <w:p w14:paraId="46645383" w14:textId="5F2C8A1B" w:rsidR="007465AD" w:rsidRDefault="008B4348" w:rsidP="008B4348">
            <w:r>
              <w:t>kWh/gadā</w:t>
            </w:r>
          </w:p>
        </w:tc>
        <w:tc>
          <w:tcPr>
            <w:tcW w:w="455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11E4A235" w14:textId="5B16D35B" w:rsidR="007465AD" w:rsidRDefault="00E21781" w:rsidP="008B4348">
            <w:r>
              <w:t>31.5</w:t>
            </w:r>
          </w:p>
        </w:tc>
      </w:tr>
      <w:tr w:rsidR="007465AD" w14:paraId="50E0541F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820D92" w14:textId="6300BE8F" w:rsidR="007465AD" w:rsidRDefault="008B4348">
            <w:r w:rsidRPr="008B4348">
              <w:t>Energoefektivitātes klase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4D4F6724" w14:textId="77777777" w:rsidR="007465AD" w:rsidRDefault="007465AD"/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34A664" w14:textId="15B740BF" w:rsidR="007465AD" w:rsidRDefault="008B4348">
            <w:r>
              <w:t>A+</w:t>
            </w:r>
          </w:p>
        </w:tc>
      </w:tr>
      <w:tr w:rsidR="007465AD" w14:paraId="0E25DF2B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60FF41" w14:textId="77777777" w:rsidR="008B4348" w:rsidRDefault="008B4348" w:rsidP="008B4348">
            <w:pPr>
              <w:spacing w:after="0" w:line="240" w:lineRule="auto"/>
            </w:pPr>
            <w:r>
              <w:t>Energoefektivitātes indekss (EEI)</w:t>
            </w:r>
          </w:p>
          <w:p w14:paraId="49080499" w14:textId="532D555A" w:rsidR="007465AD" w:rsidRDefault="008B4348" w:rsidP="008B4348">
            <w:r>
              <w:t>(EEI</w:t>
            </w:r>
            <w:r w:rsidRPr="008B4348">
              <w:rPr>
                <w:sz w:val="14"/>
                <w:szCs w:val="14"/>
              </w:rPr>
              <w:t>apgr./min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53A54B88" w14:textId="77777777" w:rsidR="007465AD" w:rsidRDefault="007465AD"/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74F741B" w14:textId="2093652D" w:rsidR="007465AD" w:rsidRDefault="008B4348" w:rsidP="008B4348">
            <w:r>
              <w:t>3</w:t>
            </w:r>
            <w:r w:rsidR="00E21781">
              <w:t>8.0</w:t>
            </w:r>
          </w:p>
        </w:tc>
      </w:tr>
      <w:tr w:rsidR="007465AD" w14:paraId="64C6F700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EF204E" w14:textId="2670354F" w:rsidR="007465AD" w:rsidRDefault="008B4348">
            <w:r>
              <w:t>Šķidruma dinamikas efektivitāte (FDE) (FDE</w:t>
            </w:r>
            <w:r w:rsidRPr="008B4348">
              <w:rPr>
                <w:vertAlign w:val="subscript"/>
              </w:rPr>
              <w:t>apgr./min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9B72634" w14:textId="77777777" w:rsidR="007465AD" w:rsidRDefault="007465AD"/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4178E0" w14:textId="7E648705" w:rsidR="007465AD" w:rsidRDefault="00E21781">
            <w:r>
              <w:t>35.8</w:t>
            </w:r>
          </w:p>
        </w:tc>
      </w:tr>
      <w:tr w:rsidR="007465AD" w14:paraId="6B0FEE74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FE9BBC" w14:textId="167A4883" w:rsidR="007465AD" w:rsidRDefault="008B4348">
            <w:r>
              <w:t>Šķidruma dinamikas efektivitātes klase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25A941E2" w14:textId="176BDBA8" w:rsidR="007465AD" w:rsidRDefault="007465AD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951329F" w14:textId="62093CBC" w:rsidR="007465AD" w:rsidRDefault="007465AD"/>
        </w:tc>
      </w:tr>
      <w:tr w:rsidR="008B4348" w:rsidRPr="008B4348" w14:paraId="6C294ADB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3BB92C" w14:textId="41B88C20" w:rsidR="007465AD" w:rsidRDefault="008B4348">
            <w:r>
              <w:t>A (visaugstākā efektivitāte) līdz G (viszemākā efektivitāte)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573BAF84" w14:textId="77777777" w:rsidR="007465AD" w:rsidRDefault="007465AD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C92F53" w14:textId="4F7F85CB" w:rsidR="007465AD" w:rsidRPr="008B4348" w:rsidRDefault="008B4348">
            <w:r w:rsidRPr="008B4348">
              <w:t>A</w:t>
            </w:r>
          </w:p>
        </w:tc>
      </w:tr>
      <w:tr w:rsidR="007465AD" w14:paraId="3D37D4C5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29AD3F" w14:textId="1342A69A" w:rsidR="007465AD" w:rsidRDefault="008B4348">
            <w:r>
              <w:t>Apgaismes efektivitāte (LE) (LE</w:t>
            </w:r>
            <w:r w:rsidRPr="008B4348">
              <w:rPr>
                <w:vertAlign w:val="subscript"/>
              </w:rPr>
              <w:t>apgr./min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64E7FCC3" w14:textId="111AB69A" w:rsidR="007465AD" w:rsidRDefault="008B4348" w:rsidP="00846BBC">
            <w:pPr>
              <w:jc w:val="right"/>
            </w:pPr>
            <w:r>
              <w:t>lx/W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D8AB7E" w14:textId="0891CA37" w:rsidR="007465AD" w:rsidRDefault="007465AD"/>
        </w:tc>
      </w:tr>
      <w:tr w:rsidR="00846BBC" w14:paraId="69015517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EA54CC" w14:textId="58AA62A8" w:rsidR="00846BBC" w:rsidRDefault="008B4348">
            <w:r>
              <w:t>Apgaismes efektivitātes klase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3D7AC" w14:textId="29433A48" w:rsidR="00846BBC" w:rsidRDefault="00846BBC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535B8DA" w14:textId="79ED8CE6" w:rsidR="00846BBC" w:rsidRDefault="00846BBC" w:rsidP="00846BBC"/>
        </w:tc>
      </w:tr>
      <w:tr w:rsidR="008B4348" w14:paraId="3C2FA72C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EA82FB" w14:textId="2ACF8BCA" w:rsidR="008B4348" w:rsidRDefault="008B4348">
            <w:r>
              <w:t>A (visaugstākā efektivitāte) līdz G (viszemākā efektivitāte)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FA449" w14:textId="77777777" w:rsidR="008B4348" w:rsidRDefault="008B4348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D3E5AD6" w14:textId="60B31C04" w:rsidR="008B4348" w:rsidRDefault="00861C89" w:rsidP="00846BBC">
            <w:r>
              <w:t>-</w:t>
            </w:r>
          </w:p>
        </w:tc>
      </w:tr>
      <w:tr w:rsidR="008B4348" w14:paraId="6E140A5F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9DC13D" w14:textId="1E6E885D" w:rsidR="008B4348" w:rsidRDefault="008B4348">
            <w:r>
              <w:t>Tauku filtrēšanas pakāpe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B13CF" w14:textId="11721CCC" w:rsidR="008B4348" w:rsidRDefault="008B4348" w:rsidP="00846BBC">
            <w:pPr>
              <w:jc w:val="right"/>
            </w:pPr>
            <w:r>
              <w:t>%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E03AD15" w14:textId="75EB702D" w:rsidR="008B4348" w:rsidRDefault="00861C89" w:rsidP="00846BBC">
            <w:r>
              <w:t>95.1</w:t>
            </w:r>
          </w:p>
        </w:tc>
      </w:tr>
      <w:tr w:rsidR="008B4348" w14:paraId="7298D6E8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DC51BF" w14:textId="2A744E5D" w:rsidR="008B4348" w:rsidRDefault="008B4348">
            <w:r>
              <w:t>Tauku filtrēšanas pakāpes klase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8BE24" w14:textId="77777777" w:rsidR="008B4348" w:rsidRDefault="008B4348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7E335EE" w14:textId="1199950D" w:rsidR="008B4348" w:rsidRDefault="008B4348" w:rsidP="00846BBC"/>
        </w:tc>
      </w:tr>
      <w:tr w:rsidR="008B4348" w14:paraId="1745F6EE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7E5B0A" w14:textId="48990938" w:rsidR="008B4348" w:rsidRDefault="008B4348">
            <w:r>
              <w:t>A (visaugstākā efektivitāte) līdz G (viszemākā efektivitāt</w:t>
            </w:r>
            <w:r>
              <w:t>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4E66" w14:textId="77777777" w:rsidR="008B4348" w:rsidRDefault="008B4348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00768A2" w14:textId="643B542C" w:rsidR="008B4348" w:rsidRDefault="00861C89" w:rsidP="00846BBC">
            <w:r>
              <w:t>A</w:t>
            </w:r>
          </w:p>
        </w:tc>
      </w:tr>
      <w:tr w:rsidR="008B4348" w14:paraId="1FCAE578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09362F" w14:textId="39E870EF" w:rsidR="008B4348" w:rsidRDefault="008B4348">
            <w:r>
              <w:t>Gaisa plūsmas līmenis augstākajā punktā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06F23" w14:textId="154D4B80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B643ED3" w14:textId="06A1B69A" w:rsidR="00861C89" w:rsidRDefault="00E21781" w:rsidP="00846BBC">
            <w:r>
              <w:t>321.0</w:t>
            </w:r>
          </w:p>
        </w:tc>
      </w:tr>
      <w:tr w:rsidR="008B4348" w14:paraId="18AC536E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59C851" w14:textId="6EFE51D3" w:rsidR="008B4348" w:rsidRDefault="008B4348">
            <w:r>
              <w:t>Gaisa plūsma (min. ātrums)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6CCE6" w14:textId="77542022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FCF8EF6" w14:textId="62D9E54A" w:rsidR="008B4348" w:rsidRDefault="00861C89" w:rsidP="00846BBC">
            <w:r>
              <w:t>1</w:t>
            </w:r>
            <w:r w:rsidR="00E21781">
              <w:t>95</w:t>
            </w:r>
          </w:p>
        </w:tc>
      </w:tr>
      <w:tr w:rsidR="008B4348" w14:paraId="797DCE3D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557D97" w14:textId="02DA7114" w:rsidR="008B4348" w:rsidRDefault="008B4348">
            <w:r>
              <w:t>Gaisa plūsma (maks. ātrums)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00C4F" w14:textId="7161A37F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3A4EF51" w14:textId="28B5E316" w:rsidR="008B4348" w:rsidRDefault="00E21781" w:rsidP="00846BBC">
            <w:r>
              <w:t>538</w:t>
            </w:r>
          </w:p>
        </w:tc>
      </w:tr>
      <w:tr w:rsidR="008B4348" w14:paraId="768CAEDB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A66524" w14:textId="6CE53FFF" w:rsidR="008B4348" w:rsidRDefault="008B4348">
            <w:r>
              <w:t>Gaisa plūsma (intensīvā jeb pastiprinātā pakāpe)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2F5C2" w14:textId="49CA35BF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11B11F5" w14:textId="18A012F0" w:rsidR="008B4348" w:rsidRDefault="00E21781" w:rsidP="00846BBC">
            <w:r>
              <w:t>615</w:t>
            </w:r>
          </w:p>
        </w:tc>
      </w:tr>
      <w:tr w:rsidR="008B4348" w14:paraId="729ED550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81C607" w14:textId="6B493F82" w:rsidR="008B4348" w:rsidRDefault="008B4348">
            <w:r>
              <w:t>Maks. gaisa plūsma (Q) (Q</w:t>
            </w:r>
            <w:r w:rsidRPr="008B4348">
              <w:rPr>
                <w:vertAlign w:val="subscript"/>
              </w:rPr>
              <w:t>max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6B117" w14:textId="6D7CCEE7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014A230" w14:textId="23873038" w:rsidR="008B4348" w:rsidRDefault="00E21781" w:rsidP="00846BBC">
            <w:r>
              <w:t>615</w:t>
            </w:r>
          </w:p>
        </w:tc>
      </w:tr>
      <w:tr w:rsidR="008B4348" w14:paraId="209552FB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2046F6" w14:textId="32152EDF" w:rsidR="008B4348" w:rsidRDefault="008B4348">
            <w:r>
              <w:t>Gaisa spiediens augstākajā punktā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F00DE" w14:textId="596FC062" w:rsidR="008B4348" w:rsidRDefault="008B4348" w:rsidP="00846BBC">
            <w:pPr>
              <w:jc w:val="right"/>
            </w:pPr>
            <w:r>
              <w:t>Pa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7E112A6" w14:textId="6A0FDDA6" w:rsidR="008B4348" w:rsidRDefault="00861C89" w:rsidP="00846BBC">
            <w:r>
              <w:t>4</w:t>
            </w:r>
            <w:r w:rsidR="00E21781">
              <w:t>94</w:t>
            </w:r>
          </w:p>
        </w:tc>
      </w:tr>
      <w:tr w:rsidR="008B4348" w14:paraId="150B1D46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1DFC36" w14:textId="40CB24D9" w:rsidR="008B4348" w:rsidRDefault="008B4348">
            <w:r>
              <w:t>Trokšņa emisijas A vērtība (min. ātrums)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18134" w14:textId="084AB3AD" w:rsidR="008B4348" w:rsidRDefault="008B4348" w:rsidP="00846BBC">
            <w:pPr>
              <w:jc w:val="right"/>
            </w:pPr>
            <w:r>
              <w:t>dB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3A67CB6" w14:textId="74E3075D" w:rsidR="008B4348" w:rsidRDefault="00861C89" w:rsidP="00846BBC">
            <w:r>
              <w:t>4</w:t>
            </w:r>
            <w:r w:rsidR="00E21781">
              <w:t>1</w:t>
            </w:r>
          </w:p>
        </w:tc>
      </w:tr>
      <w:tr w:rsidR="008B4348" w14:paraId="45EAFE93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1DE065" w14:textId="43492052" w:rsidR="008B4348" w:rsidRDefault="008B4348">
            <w:r>
              <w:t>Trokšņa emisijas A vērtība (maks. ātrums)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65929" w14:textId="6C133147" w:rsidR="008B4348" w:rsidRDefault="008B4348" w:rsidP="00846BBC">
            <w:pPr>
              <w:jc w:val="right"/>
            </w:pPr>
            <w:r>
              <w:t>dB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40744E6" w14:textId="76BBE1C6" w:rsidR="008B4348" w:rsidRDefault="00E21781" w:rsidP="00846BBC">
            <w:r>
              <w:t>64</w:t>
            </w:r>
          </w:p>
        </w:tc>
      </w:tr>
      <w:tr w:rsidR="008B4348" w14:paraId="4DCF51B0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52CA94" w14:textId="05C50821" w:rsidR="008B4348" w:rsidRDefault="008B4348">
            <w:r>
              <w:t>Trokšņa emisijas A vērtība (intensīvā jeb paātrinātā pakāpe)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25706" w14:textId="05181390" w:rsidR="008B4348" w:rsidRDefault="008B4348" w:rsidP="00846BBC">
            <w:pPr>
              <w:jc w:val="right"/>
            </w:pPr>
            <w:r>
              <w:t>dB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D41510D" w14:textId="319CCFA6" w:rsidR="008B4348" w:rsidRDefault="00E21781" w:rsidP="00846BBC">
            <w:r>
              <w:t>67</w:t>
            </w:r>
          </w:p>
        </w:tc>
      </w:tr>
      <w:tr w:rsidR="008B4348" w14:paraId="6B7F979C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467247" w14:textId="2FE290A3" w:rsidR="008B4348" w:rsidRDefault="008B4348">
            <w:r>
              <w:t>Elektropadeves jauda augstākajā punktā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AFE8F" w14:textId="07B33FCD" w:rsidR="008B4348" w:rsidRDefault="008B4348" w:rsidP="00846BBC">
            <w:pPr>
              <w:jc w:val="right"/>
            </w:pPr>
            <w:r>
              <w:t>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4249BF3" w14:textId="3598F7B6" w:rsidR="008B4348" w:rsidRDefault="00E21781" w:rsidP="00846BBC">
            <w:r>
              <w:t>123.1</w:t>
            </w:r>
          </w:p>
        </w:tc>
      </w:tr>
      <w:tr w:rsidR="008B4348" w14:paraId="0F468E12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ABCA1C" w14:textId="56EAB574" w:rsidR="008B4348" w:rsidRDefault="008B4348">
            <w:r>
              <w:t>Ievades jaudas patēriņš izslēgtā stāvoklī (P</w:t>
            </w:r>
            <w:r w:rsidRPr="008B4348">
              <w:rPr>
                <w:vertAlign w:val="subscript"/>
              </w:rPr>
              <w:t>O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57E92" w14:textId="02A34FB4" w:rsidR="008B4348" w:rsidRDefault="008B4348" w:rsidP="00846BBC">
            <w:pPr>
              <w:jc w:val="right"/>
            </w:pPr>
            <w:r>
              <w:t>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F857E2F" w14:textId="77777777" w:rsidR="008B4348" w:rsidRDefault="008B4348" w:rsidP="00846BBC"/>
        </w:tc>
      </w:tr>
      <w:tr w:rsidR="008B4348" w14:paraId="75E75934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2618AC" w14:textId="4C951B8F" w:rsidR="008B4348" w:rsidRDefault="008B4348">
            <w:r>
              <w:t>Ievades jaudas patēriņš gaidīšanas režīmā (P</w:t>
            </w:r>
            <w:r w:rsidRPr="008B4348">
              <w:rPr>
                <w:vertAlign w:val="subscript"/>
              </w:rPr>
              <w:t>S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D68A9" w14:textId="4E3550A8" w:rsidR="008B4348" w:rsidRDefault="008B4348" w:rsidP="00846BBC">
            <w:pPr>
              <w:jc w:val="right"/>
            </w:pPr>
            <w:r>
              <w:t>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DF4DDA2" w14:textId="4863CBAC" w:rsidR="008B4348" w:rsidRDefault="00861C89" w:rsidP="00846BBC">
            <w:r>
              <w:t>0.2</w:t>
            </w:r>
            <w:r w:rsidR="00E21781">
              <w:t>2</w:t>
            </w:r>
          </w:p>
        </w:tc>
      </w:tr>
      <w:tr w:rsidR="008B4348" w14:paraId="2847CF70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450DD2" w14:textId="4F41514A" w:rsidR="008B4348" w:rsidRDefault="008B4348">
            <w:r>
              <w:t>Apgaismes sistēmas nominālā jauda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021FB" w14:textId="6E641393" w:rsidR="008B4348" w:rsidRDefault="008B4348" w:rsidP="00846BBC">
            <w:pPr>
              <w:jc w:val="right"/>
            </w:pPr>
            <w:r>
              <w:t>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1947B38" w14:textId="06FF8781" w:rsidR="008B4348" w:rsidRDefault="00861C89" w:rsidP="00846BBC">
            <w:r>
              <w:t>0.0</w:t>
            </w:r>
          </w:p>
        </w:tc>
      </w:tr>
      <w:tr w:rsidR="008B4348" w14:paraId="148548FF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6CDDA7" w14:textId="27B0C72E" w:rsidR="008B4348" w:rsidRDefault="008B4348">
            <w:r>
              <w:t>Gatavošanas virsmas apgaismes sistēmas vidējais</w:t>
            </w:r>
            <w:r>
              <w:t xml:space="preserve"> </w:t>
            </w:r>
            <w:r>
              <w:t>apgaismošanas stiprums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02B87" w14:textId="51045C71" w:rsidR="008B4348" w:rsidRDefault="00861C89" w:rsidP="00846BBC">
            <w:pPr>
              <w:jc w:val="right"/>
            </w:pPr>
            <w:r>
              <w:t>lx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812CE68" w14:textId="2F5B4C7E" w:rsidR="008B4348" w:rsidRDefault="00861C89" w:rsidP="00846BBC">
            <w:r>
              <w:t>0</w:t>
            </w:r>
          </w:p>
        </w:tc>
      </w:tr>
      <w:tr w:rsidR="008B4348" w14:paraId="219C59FE" w14:textId="77777777" w:rsidTr="00E21781">
        <w:tc>
          <w:tcPr>
            <w:tcW w:w="487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5CAFA1D" w14:textId="5664F375" w:rsidR="008B4348" w:rsidRDefault="008B4348">
            <w:r>
              <w:t>Laika paildzināšanas faktors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9EFFF" w14:textId="3753F717" w:rsidR="008B4348" w:rsidRDefault="008B4348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7A8CBB8" w14:textId="127B3A26" w:rsidR="008B4348" w:rsidRDefault="00861C89" w:rsidP="00846BBC">
            <w:r>
              <w:t>0.7</w:t>
            </w:r>
          </w:p>
        </w:tc>
      </w:tr>
    </w:tbl>
    <w:p w14:paraId="732A41A6" w14:textId="77777777" w:rsidR="007465AD" w:rsidRDefault="007465AD"/>
    <w:sectPr w:rsidR="007465AD" w:rsidSect="007465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AD"/>
    <w:rsid w:val="00102798"/>
    <w:rsid w:val="007465AD"/>
    <w:rsid w:val="00840931"/>
    <w:rsid w:val="00846BBC"/>
    <w:rsid w:val="00861C89"/>
    <w:rsid w:val="008B4348"/>
    <w:rsid w:val="008C19B8"/>
    <w:rsid w:val="00A91721"/>
    <w:rsid w:val="00E21781"/>
    <w:rsid w:val="00E67473"/>
    <w:rsid w:val="00F6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54DBE"/>
  <w15:chartTrackingRefBased/>
  <w15:docId w15:val="{CE2031FE-3DB2-472D-81C0-78A84B31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Braukis</dc:creator>
  <cp:keywords/>
  <dc:description/>
  <cp:lastModifiedBy>Martins Braukis</cp:lastModifiedBy>
  <cp:revision>4</cp:revision>
  <cp:lastPrinted>2023-04-27T10:40:00Z</cp:lastPrinted>
  <dcterms:created xsi:type="dcterms:W3CDTF">2023-05-18T06:33:00Z</dcterms:created>
  <dcterms:modified xsi:type="dcterms:W3CDTF">2023-05-18T07:19:00Z</dcterms:modified>
</cp:coreProperties>
</file>